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92D6" w14:textId="77777777" w:rsidR="00A25C78" w:rsidRPr="00D93142" w:rsidRDefault="00A25C78">
      <w:pPr>
        <w:pStyle w:val="Tre"/>
        <w:widowControl w:val="0"/>
        <w:ind w:left="324" w:hanging="324"/>
        <w:rPr>
          <w:lang w:val="pl-PL"/>
        </w:rPr>
      </w:pPr>
    </w:p>
    <w:p w14:paraId="404207B7" w14:textId="77777777" w:rsidR="00A25C78" w:rsidRPr="00D93142" w:rsidRDefault="00A25C78">
      <w:pPr>
        <w:pStyle w:val="TreA"/>
        <w:widowControl w:val="0"/>
        <w:ind w:left="216" w:hanging="216"/>
        <w:rPr>
          <w:lang w:val="pl-PL"/>
        </w:rPr>
      </w:pPr>
    </w:p>
    <w:p w14:paraId="402EC794" w14:textId="77777777" w:rsidR="00A25C78" w:rsidRPr="00D93142" w:rsidRDefault="00A25C78">
      <w:pPr>
        <w:pStyle w:val="TreAA"/>
        <w:widowControl w:val="0"/>
        <w:ind w:left="108" w:hanging="108"/>
        <w:rPr>
          <w:lang w:val="pl-PL"/>
        </w:rPr>
      </w:pPr>
    </w:p>
    <w:p w14:paraId="5DAB5946" w14:textId="77777777" w:rsidR="00A25C78" w:rsidRPr="00D93142" w:rsidRDefault="00A25C78">
      <w:pPr>
        <w:pStyle w:val="Normalny1"/>
        <w:spacing w:line="280" w:lineRule="atLeast"/>
        <w:jc w:val="both"/>
        <w:rPr>
          <w:rFonts w:ascii="Tahoma Bold" w:eastAsia="Tahoma Bold" w:hAnsi="Tahoma Bold" w:cs="Tahoma Bold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D00B00" w:rsidRPr="001E00AB" w14:paraId="3AA78181" w14:textId="77777777" w:rsidTr="00D00B00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0F528" w14:textId="2B0A19F4" w:rsidR="008F3D2A" w:rsidRPr="00D93142" w:rsidRDefault="00D00B00" w:rsidP="008F3D2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D93142">
              <w:rPr>
                <w:lang w:val="pl-PL"/>
              </w:rPr>
              <w:t>data:</w:t>
            </w:r>
          </w:p>
          <w:p w14:paraId="2DB00FC3" w14:textId="26826A14" w:rsidR="008F3D2A" w:rsidRPr="00D93142" w:rsidRDefault="00C55B43" w:rsidP="008F3D2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31</w:t>
            </w:r>
            <w:r w:rsidR="008F3D2A" w:rsidRPr="00D93142">
              <w:rPr>
                <w:sz w:val="16"/>
                <w:szCs w:val="16"/>
                <w:lang w:val="pl-PL"/>
              </w:rPr>
              <w:t xml:space="preserve"> </w:t>
            </w:r>
            <w:r w:rsidR="00800363">
              <w:rPr>
                <w:sz w:val="16"/>
                <w:szCs w:val="16"/>
                <w:lang w:val="pl-PL"/>
              </w:rPr>
              <w:t>maja</w:t>
            </w:r>
            <w:r w:rsidR="008F3D2A" w:rsidRPr="00D93142">
              <w:rPr>
                <w:sz w:val="16"/>
                <w:szCs w:val="16"/>
                <w:lang w:val="pl-PL"/>
              </w:rPr>
              <w:t xml:space="preserve"> 202</w:t>
            </w:r>
            <w:r>
              <w:rPr>
                <w:sz w:val="16"/>
                <w:szCs w:val="16"/>
                <w:lang w:val="pl-PL"/>
              </w:rPr>
              <w:t>1</w:t>
            </w:r>
            <w:r w:rsidR="008F3D2A" w:rsidRPr="00D93142">
              <w:rPr>
                <w:sz w:val="16"/>
                <w:szCs w:val="16"/>
                <w:lang w:val="pl-PL"/>
              </w:rPr>
              <w:t xml:space="preserve"> r</w:t>
            </w:r>
          </w:p>
          <w:p w14:paraId="77A8BE22" w14:textId="43F5736D" w:rsidR="008F3D2A" w:rsidRPr="00D93142" w:rsidRDefault="008F3D2A" w:rsidP="008F3D2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 w:rsidRPr="00D93142">
              <w:rPr>
                <w:lang w:val="pl-PL"/>
              </w:rPr>
              <w:t>informacje dodatkowe:</w:t>
            </w:r>
            <w:r w:rsidRPr="00D93142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1120A926" w14:textId="77777777" w:rsidR="008F3D2A" w:rsidRPr="00D93142" w:rsidRDefault="008F3D2A" w:rsidP="008F3D2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D93142">
              <w:rPr>
                <w:lang w:val="pl-PL"/>
              </w:rPr>
              <w:t>telefon:</w:t>
            </w:r>
          </w:p>
          <w:p w14:paraId="2D05C88F" w14:textId="4AFE11FE" w:rsidR="008F3D2A" w:rsidRPr="00D93142" w:rsidRDefault="008F3D2A" w:rsidP="008F3D2A">
            <w:pPr>
              <w:pStyle w:val="Normalny1"/>
              <w:spacing w:line="240" w:lineRule="exact"/>
              <w:ind w:left="62"/>
              <w:rPr>
                <w:sz w:val="16"/>
                <w:szCs w:val="16"/>
                <w:lang w:val="pl-PL"/>
              </w:rPr>
            </w:pPr>
            <w:r w:rsidRPr="00D93142">
              <w:rPr>
                <w:sz w:val="16"/>
                <w:szCs w:val="16"/>
                <w:lang w:val="pl-PL"/>
              </w:rPr>
              <w:t xml:space="preserve">+ </w:t>
            </w:r>
            <w:proofErr w:type="gramStart"/>
            <w:r w:rsidRPr="00D93142">
              <w:rPr>
                <w:sz w:val="16"/>
                <w:szCs w:val="16"/>
                <w:lang w:val="pl-PL"/>
              </w:rPr>
              <w:t>48 </w:t>
            </w:r>
            <w:r w:rsidRPr="00D93142">
              <w:rPr>
                <w:lang w:val="pl-PL"/>
              </w:rPr>
              <w:t xml:space="preserve"> </w:t>
            </w:r>
            <w:r w:rsidRPr="00D93142">
              <w:rPr>
                <w:sz w:val="16"/>
                <w:szCs w:val="16"/>
                <w:lang w:val="pl-PL"/>
              </w:rPr>
              <w:t>665</w:t>
            </w:r>
            <w:proofErr w:type="gramEnd"/>
            <w:r w:rsidRPr="00D93142">
              <w:rPr>
                <w:sz w:val="16"/>
                <w:szCs w:val="16"/>
                <w:lang w:val="pl-PL"/>
              </w:rPr>
              <w:t xml:space="preserve"> 305 902</w:t>
            </w:r>
          </w:p>
          <w:p w14:paraId="7AAC7EAC" w14:textId="77777777" w:rsidR="008F3D2A" w:rsidRPr="00D93142" w:rsidRDefault="008F3D2A" w:rsidP="008F3D2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D93142">
              <w:rPr>
                <w:lang w:val="pl-PL"/>
              </w:rPr>
              <w:t>e-mail:</w:t>
            </w:r>
          </w:p>
          <w:p w14:paraId="544D75A8" w14:textId="46847B4E" w:rsidR="008F3D2A" w:rsidRPr="00D93142" w:rsidRDefault="008F3D2A" w:rsidP="008F3D2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proofErr w:type="spellStart"/>
            <w:proofErr w:type="gramStart"/>
            <w:r w:rsidRPr="00D93142">
              <w:rPr>
                <w:sz w:val="16"/>
                <w:szCs w:val="16"/>
                <w:lang w:val="pl-PL"/>
              </w:rPr>
              <w:t>mateusz.zydek</w:t>
            </w:r>
            <w:proofErr w:type="spellEnd"/>
            <w:proofErr w:type="gramEnd"/>
            <w:r w:rsidRPr="00D93142">
              <w:rPr>
                <w:sz w:val="16"/>
                <w:szCs w:val="16"/>
                <w:lang w:val="pl-PL"/>
              </w:rPr>
              <w:t>@</w:t>
            </w:r>
            <w:r w:rsidRPr="00D93142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5C74A7D7" w14:textId="3ACB7854" w:rsidR="00A25C78" w:rsidRPr="003C66E1" w:rsidRDefault="003C66E1" w:rsidP="00CA4E98">
      <w:pPr>
        <w:pStyle w:val="HeaderAddress"/>
        <w:spacing w:line="280" w:lineRule="atLeast"/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</w:pPr>
      <w:r w:rsidRPr="003C66E1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>B</w:t>
      </w:r>
      <w:r w:rsidR="00666EAA" w:rsidRPr="003C66E1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 xml:space="preserve">ranża </w:t>
      </w:r>
      <w:r w:rsidRPr="003C66E1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>medyczna najatrakcyjniejszym miejscem pracy</w:t>
      </w:r>
      <w:r w:rsidR="00CA4E98" w:rsidRPr="003C66E1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>.</w:t>
      </w:r>
      <w:r w:rsidRPr="003C66E1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 xml:space="preserve"> Pracownicy częściej doceniają </w:t>
      </w:r>
      <w:r w:rsidR="00DA3F9E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 xml:space="preserve">tam </w:t>
      </w:r>
      <w:r w:rsidRPr="003C66E1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>możliwości rozwoju zawodowego</w:t>
      </w:r>
      <w:r w:rsidR="00CA4E98" w:rsidRPr="003C66E1">
        <w:rPr>
          <w:rFonts w:ascii="Tahoma Bold" w:hAnsi="Tahoma Bold"/>
          <w:color w:val="0070C0"/>
          <w:spacing w:val="-9"/>
          <w:sz w:val="32"/>
          <w:szCs w:val="32"/>
          <w:u w:color="0070C0"/>
          <w:lang w:val="pl-PL"/>
        </w:rPr>
        <w:t>.</w:t>
      </w:r>
    </w:p>
    <w:p w14:paraId="1BFA814C" w14:textId="77777777" w:rsidR="004E2A0E" w:rsidRPr="00D93142" w:rsidRDefault="004E2A0E">
      <w:pPr>
        <w:pStyle w:val="HeaderAddress"/>
        <w:spacing w:line="280" w:lineRule="atLeast"/>
        <w:jc w:val="both"/>
        <w:rPr>
          <w:rFonts w:eastAsia="Tahoma Bold"/>
          <w:sz w:val="20"/>
          <w:szCs w:val="20"/>
          <w:lang w:val="pl-PL"/>
        </w:rPr>
      </w:pPr>
    </w:p>
    <w:p w14:paraId="47261F2D" w14:textId="1046F3C0" w:rsidR="004E2A0E" w:rsidRPr="00D93142" w:rsidRDefault="007774A5">
      <w:pPr>
        <w:pStyle w:val="HeaderAddress"/>
        <w:spacing w:line="280" w:lineRule="atLeast"/>
        <w:jc w:val="both"/>
        <w:rPr>
          <w:rFonts w:eastAsia="Tahoma Bold"/>
          <w:b/>
          <w:bCs/>
          <w:sz w:val="20"/>
          <w:szCs w:val="20"/>
          <w:lang w:val="pl-PL"/>
        </w:rPr>
      </w:pPr>
      <w:r w:rsidRPr="00D93142">
        <w:rPr>
          <w:rFonts w:eastAsia="Tahoma Bold"/>
          <w:b/>
          <w:bCs/>
          <w:sz w:val="20"/>
          <w:szCs w:val="20"/>
          <w:lang w:val="pl-PL"/>
        </w:rPr>
        <w:t xml:space="preserve">Branża </w:t>
      </w:r>
      <w:r w:rsidR="00C55B43">
        <w:rPr>
          <w:rFonts w:eastAsia="Tahoma Bold"/>
          <w:b/>
          <w:bCs/>
          <w:sz w:val="20"/>
          <w:szCs w:val="20"/>
          <w:lang w:val="pl-PL"/>
        </w:rPr>
        <w:t>medyczna</w:t>
      </w:r>
      <w:r w:rsidRPr="00D93142">
        <w:rPr>
          <w:rFonts w:eastAsia="Tahoma Bold"/>
          <w:b/>
          <w:bCs/>
          <w:sz w:val="20"/>
          <w:szCs w:val="20"/>
          <w:lang w:val="pl-PL"/>
        </w:rPr>
        <w:t xml:space="preserve"> to według Polaków najlepsze miejsce pracy – pokazują wyniki najnowszego badania </w:t>
      </w:r>
      <w:proofErr w:type="spellStart"/>
      <w:r w:rsidRPr="00D93142">
        <w:rPr>
          <w:rFonts w:eastAsia="Tahoma Bold"/>
          <w:b/>
          <w:bCs/>
          <w:sz w:val="20"/>
          <w:szCs w:val="20"/>
          <w:lang w:val="pl-PL"/>
        </w:rPr>
        <w:t>Randstad</w:t>
      </w:r>
      <w:proofErr w:type="spellEnd"/>
      <w:r w:rsidRPr="00D93142">
        <w:rPr>
          <w:rFonts w:eastAsia="Tahoma Bold"/>
          <w:b/>
          <w:bCs/>
          <w:sz w:val="20"/>
          <w:szCs w:val="20"/>
          <w:lang w:val="pl-PL"/>
        </w:rPr>
        <w:t xml:space="preserve"> </w:t>
      </w:r>
      <w:proofErr w:type="spellStart"/>
      <w:r w:rsidRPr="00D93142">
        <w:rPr>
          <w:rFonts w:eastAsia="Tahoma Bold"/>
          <w:b/>
          <w:bCs/>
          <w:sz w:val="20"/>
          <w:szCs w:val="20"/>
          <w:lang w:val="pl-PL"/>
        </w:rPr>
        <w:t>Employer</w:t>
      </w:r>
      <w:proofErr w:type="spellEnd"/>
      <w:r w:rsidRPr="00D93142">
        <w:rPr>
          <w:rFonts w:eastAsia="Tahoma Bold"/>
          <w:b/>
          <w:bCs/>
          <w:sz w:val="20"/>
          <w:szCs w:val="20"/>
          <w:lang w:val="pl-PL"/>
        </w:rPr>
        <w:t xml:space="preserve"> Brand </w:t>
      </w:r>
      <w:proofErr w:type="spellStart"/>
      <w:r w:rsidRPr="00D93142">
        <w:rPr>
          <w:rFonts w:eastAsia="Tahoma Bold"/>
          <w:b/>
          <w:bCs/>
          <w:sz w:val="20"/>
          <w:szCs w:val="20"/>
          <w:lang w:val="pl-PL"/>
        </w:rPr>
        <w:t>Research</w:t>
      </w:r>
      <w:proofErr w:type="spellEnd"/>
      <w:r w:rsidRPr="00D93142">
        <w:rPr>
          <w:rFonts w:eastAsia="Tahoma Bold"/>
          <w:b/>
          <w:bCs/>
          <w:sz w:val="20"/>
          <w:szCs w:val="20"/>
          <w:lang w:val="pl-PL"/>
        </w:rPr>
        <w:t xml:space="preserve">. </w:t>
      </w:r>
      <w:r w:rsidR="003E1DB0">
        <w:rPr>
          <w:rFonts w:eastAsia="Tahoma Bold"/>
          <w:b/>
          <w:bCs/>
          <w:sz w:val="20"/>
          <w:szCs w:val="20"/>
          <w:lang w:val="pl-PL"/>
        </w:rPr>
        <w:t>Dane sugerują, że pomimo sytuacji gospodarczo-politycznej nastroje p</w:t>
      </w:r>
      <w:r w:rsidR="003C66E1">
        <w:rPr>
          <w:rFonts w:eastAsia="Tahoma Bold"/>
          <w:b/>
          <w:bCs/>
          <w:sz w:val="20"/>
          <w:szCs w:val="20"/>
          <w:lang w:val="pl-PL"/>
        </w:rPr>
        <w:t>oprawiły się w porównaniu do zeszłorocznej edycji badania –</w:t>
      </w:r>
      <w:r w:rsidR="003E1DB0">
        <w:rPr>
          <w:rFonts w:eastAsia="Tahoma Bold"/>
          <w:b/>
          <w:bCs/>
          <w:sz w:val="20"/>
          <w:szCs w:val="20"/>
          <w:lang w:val="pl-PL"/>
        </w:rPr>
        <w:t xml:space="preserve"> tym razem respondenci </w:t>
      </w:r>
      <w:r w:rsidR="003C66E1">
        <w:rPr>
          <w:rFonts w:eastAsia="Tahoma Bold"/>
          <w:b/>
          <w:bCs/>
          <w:sz w:val="20"/>
          <w:szCs w:val="20"/>
          <w:lang w:val="pl-PL"/>
        </w:rPr>
        <w:t xml:space="preserve">częściej </w:t>
      </w:r>
      <w:r w:rsidR="00DA3F9E">
        <w:rPr>
          <w:rFonts w:eastAsia="Tahoma Bold"/>
          <w:b/>
          <w:bCs/>
          <w:sz w:val="20"/>
          <w:szCs w:val="20"/>
          <w:lang w:val="pl-PL"/>
        </w:rPr>
        <w:t xml:space="preserve">niż w zeszłym roku </w:t>
      </w:r>
      <w:r w:rsidR="003E1DB0">
        <w:rPr>
          <w:rFonts w:eastAsia="Tahoma Bold"/>
          <w:b/>
          <w:bCs/>
          <w:sz w:val="20"/>
          <w:szCs w:val="20"/>
          <w:lang w:val="pl-PL"/>
        </w:rPr>
        <w:t>wskazywali</w:t>
      </w:r>
      <w:r w:rsidR="003C66E1">
        <w:rPr>
          <w:rFonts w:eastAsia="Tahoma Bold"/>
          <w:b/>
          <w:bCs/>
          <w:sz w:val="20"/>
          <w:szCs w:val="20"/>
          <w:lang w:val="pl-PL"/>
        </w:rPr>
        <w:t xml:space="preserve"> </w:t>
      </w:r>
      <w:r w:rsidR="00DA3F9E">
        <w:rPr>
          <w:rFonts w:eastAsia="Tahoma Bold"/>
          <w:b/>
          <w:bCs/>
          <w:sz w:val="20"/>
          <w:szCs w:val="20"/>
          <w:lang w:val="pl-PL"/>
        </w:rPr>
        <w:t xml:space="preserve">na </w:t>
      </w:r>
      <w:r w:rsidR="003C66E1">
        <w:rPr>
          <w:rFonts w:eastAsia="Tahoma Bold"/>
          <w:b/>
          <w:bCs/>
          <w:sz w:val="20"/>
          <w:szCs w:val="20"/>
          <w:lang w:val="pl-PL"/>
        </w:rPr>
        <w:t>atrakcyjność wynagrodzeń i benefitów oraz rozwój zawodowy</w:t>
      </w:r>
      <w:r w:rsidR="003E1DB0">
        <w:rPr>
          <w:rFonts w:eastAsia="Tahoma Bold"/>
          <w:b/>
          <w:bCs/>
          <w:sz w:val="20"/>
          <w:szCs w:val="20"/>
          <w:lang w:val="pl-PL"/>
        </w:rPr>
        <w:t xml:space="preserve"> jako wyróżniki </w:t>
      </w:r>
      <w:r w:rsidR="00DA3F9E">
        <w:rPr>
          <w:rFonts w:eastAsia="Tahoma Bold"/>
          <w:b/>
          <w:bCs/>
          <w:sz w:val="20"/>
          <w:szCs w:val="20"/>
          <w:lang w:val="pl-PL"/>
        </w:rPr>
        <w:t>poszczególnych branży</w:t>
      </w:r>
      <w:r w:rsidR="001078D2" w:rsidRPr="00D93142">
        <w:rPr>
          <w:rFonts w:eastAsia="Tahoma Bold"/>
          <w:b/>
          <w:bCs/>
          <w:sz w:val="20"/>
          <w:szCs w:val="20"/>
          <w:lang w:val="pl-PL"/>
        </w:rPr>
        <w:t>.</w:t>
      </w:r>
    </w:p>
    <w:p w14:paraId="69EC8E63" w14:textId="77777777" w:rsidR="004E2A0E" w:rsidRPr="00D93142" w:rsidRDefault="004E2A0E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p w14:paraId="331F6546" w14:textId="3A553ECF" w:rsidR="004E2A0E" w:rsidRPr="00D93142" w:rsidRDefault="00DA3F9E" w:rsidP="00071CFC">
      <w:pPr>
        <w:pStyle w:val="Tre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Na szczycie zestawienia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najlepiej ocenianych </w:t>
      </w:r>
      <w:r w:rsidR="00C55B43">
        <w:rPr>
          <w:rFonts w:ascii="Tahoma" w:hAnsi="Tahoma" w:cs="Tahoma"/>
          <w:sz w:val="20"/>
          <w:szCs w:val="20"/>
          <w:lang w:val="pl-PL"/>
        </w:rPr>
        <w:t>sektorów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</w:t>
      </w:r>
      <w:r w:rsidR="00C55B43">
        <w:rPr>
          <w:rFonts w:ascii="Tahoma" w:hAnsi="Tahoma" w:cs="Tahoma"/>
          <w:sz w:val="20"/>
          <w:szCs w:val="20"/>
          <w:lang w:val="pl-PL"/>
        </w:rPr>
        <w:t>znalazły się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</w:t>
      </w:r>
      <w:r w:rsidR="008B6B18">
        <w:rPr>
          <w:rFonts w:ascii="Tahoma" w:hAnsi="Tahoma" w:cs="Tahoma"/>
          <w:sz w:val="20"/>
          <w:szCs w:val="20"/>
          <w:lang w:val="pl-PL"/>
        </w:rPr>
        <w:t>medyczny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(</w:t>
      </w:r>
      <w:r w:rsidR="008B6B18">
        <w:rPr>
          <w:rFonts w:ascii="Tahoma" w:hAnsi="Tahoma" w:cs="Tahoma"/>
          <w:sz w:val="20"/>
          <w:szCs w:val="20"/>
          <w:lang w:val="pl-PL"/>
        </w:rPr>
        <w:t>49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proc.), AGD (</w:t>
      </w:r>
      <w:r w:rsidR="008B6B18">
        <w:rPr>
          <w:rFonts w:ascii="Tahoma" w:hAnsi="Tahoma" w:cs="Tahoma"/>
          <w:sz w:val="20"/>
          <w:szCs w:val="20"/>
          <w:lang w:val="pl-PL"/>
        </w:rPr>
        <w:t>48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proc.)</w:t>
      </w:r>
      <w:r>
        <w:rPr>
          <w:rFonts w:ascii="Tahoma" w:hAnsi="Tahoma" w:cs="Tahoma"/>
          <w:sz w:val="20"/>
          <w:szCs w:val="20"/>
          <w:lang w:val="pl-PL"/>
        </w:rPr>
        <w:t xml:space="preserve">, a także </w:t>
      </w:r>
      <w:r w:rsidR="008B6B18">
        <w:rPr>
          <w:rFonts w:ascii="Tahoma" w:hAnsi="Tahoma" w:cs="Tahoma"/>
          <w:sz w:val="20"/>
          <w:szCs w:val="20"/>
          <w:lang w:val="pl-PL"/>
        </w:rPr>
        <w:t xml:space="preserve">elektroniczny i elektrotechniczny oraz 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>motoryzacyjn</w:t>
      </w:r>
      <w:r w:rsidR="008B6B18">
        <w:rPr>
          <w:rFonts w:ascii="Tahoma" w:hAnsi="Tahoma" w:cs="Tahoma"/>
          <w:sz w:val="20"/>
          <w:szCs w:val="20"/>
          <w:lang w:val="pl-PL"/>
        </w:rPr>
        <w:t>y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(</w:t>
      </w:r>
      <w:r w:rsidR="008B6B18">
        <w:rPr>
          <w:rFonts w:ascii="Tahoma" w:hAnsi="Tahoma" w:cs="Tahoma"/>
          <w:sz w:val="20"/>
          <w:szCs w:val="20"/>
          <w:lang w:val="pl-PL"/>
        </w:rPr>
        <w:t>po 47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proc.). </w:t>
      </w:r>
      <w:r>
        <w:rPr>
          <w:rFonts w:ascii="Tahoma" w:hAnsi="Tahoma" w:cs="Tahoma"/>
          <w:sz w:val="20"/>
          <w:szCs w:val="20"/>
          <w:lang w:val="pl-PL"/>
        </w:rPr>
        <w:t xml:space="preserve">Całą listę </w:t>
      </w:r>
      <w:r w:rsidR="00F87BE9" w:rsidRPr="00D93142">
        <w:rPr>
          <w:rFonts w:ascii="Tahoma" w:hAnsi="Tahoma" w:cs="Tahoma"/>
          <w:sz w:val="20"/>
          <w:szCs w:val="20"/>
          <w:lang w:val="pl-PL"/>
        </w:rPr>
        <w:t xml:space="preserve">zamykają </w:t>
      </w:r>
      <w:r>
        <w:rPr>
          <w:rFonts w:ascii="Tahoma" w:hAnsi="Tahoma" w:cs="Tahoma"/>
          <w:sz w:val="20"/>
          <w:szCs w:val="20"/>
          <w:lang w:val="pl-PL"/>
        </w:rPr>
        <w:t xml:space="preserve">natomiast pracodawcy z sektora ochrony 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>(</w:t>
      </w:r>
      <w:r w:rsidR="008B6B18">
        <w:rPr>
          <w:rFonts w:ascii="Tahoma" w:hAnsi="Tahoma" w:cs="Tahoma"/>
          <w:sz w:val="20"/>
          <w:szCs w:val="20"/>
          <w:lang w:val="pl-PL"/>
        </w:rPr>
        <w:t>33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proc.), </w:t>
      </w:r>
      <w:r w:rsidR="008B6B18">
        <w:rPr>
          <w:rFonts w:ascii="Tahoma" w:hAnsi="Tahoma" w:cs="Tahoma"/>
          <w:sz w:val="20"/>
          <w:szCs w:val="20"/>
          <w:lang w:val="pl-PL"/>
        </w:rPr>
        <w:t>sprzedaż</w:t>
      </w:r>
      <w:r>
        <w:rPr>
          <w:rFonts w:ascii="Tahoma" w:hAnsi="Tahoma" w:cs="Tahoma"/>
          <w:sz w:val="20"/>
          <w:szCs w:val="20"/>
          <w:lang w:val="pl-PL"/>
        </w:rPr>
        <w:t>y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</w:t>
      </w:r>
      <w:r w:rsidR="008B6B18">
        <w:rPr>
          <w:rFonts w:ascii="Tahoma" w:hAnsi="Tahoma" w:cs="Tahoma"/>
          <w:sz w:val="20"/>
          <w:szCs w:val="20"/>
          <w:lang w:val="pl-PL"/>
        </w:rPr>
        <w:t>hurtow</w:t>
      </w:r>
      <w:r>
        <w:rPr>
          <w:rFonts w:ascii="Tahoma" w:hAnsi="Tahoma" w:cs="Tahoma"/>
          <w:sz w:val="20"/>
          <w:szCs w:val="20"/>
          <w:lang w:val="pl-PL"/>
        </w:rPr>
        <w:t>ej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(</w:t>
      </w:r>
      <w:r w:rsidR="008B6B18">
        <w:rPr>
          <w:rFonts w:ascii="Tahoma" w:hAnsi="Tahoma" w:cs="Tahoma"/>
          <w:sz w:val="20"/>
          <w:szCs w:val="20"/>
          <w:lang w:val="pl-PL"/>
        </w:rPr>
        <w:t>30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proc.) </w:t>
      </w:r>
      <w:r w:rsidR="008B6B18">
        <w:rPr>
          <w:rFonts w:ascii="Tahoma" w:hAnsi="Tahoma" w:cs="Tahoma"/>
          <w:sz w:val="20"/>
          <w:szCs w:val="20"/>
          <w:lang w:val="pl-PL"/>
        </w:rPr>
        <w:t>i sprzątani</w:t>
      </w:r>
      <w:r>
        <w:rPr>
          <w:rFonts w:ascii="Tahoma" w:hAnsi="Tahoma" w:cs="Tahoma"/>
          <w:sz w:val="20"/>
          <w:szCs w:val="20"/>
          <w:lang w:val="pl-PL"/>
        </w:rPr>
        <w:t>a</w:t>
      </w:r>
      <w:r w:rsidR="008B6B18">
        <w:rPr>
          <w:rFonts w:ascii="Tahoma" w:hAnsi="Tahoma" w:cs="Tahoma"/>
          <w:sz w:val="20"/>
          <w:szCs w:val="20"/>
          <w:lang w:val="pl-PL"/>
        </w:rPr>
        <w:t xml:space="preserve"> biur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(</w:t>
      </w:r>
      <w:r w:rsidR="008B6B18">
        <w:rPr>
          <w:rFonts w:ascii="Tahoma" w:hAnsi="Tahoma" w:cs="Tahoma"/>
          <w:sz w:val="20"/>
          <w:szCs w:val="20"/>
          <w:lang w:val="pl-PL"/>
        </w:rPr>
        <w:t>28</w:t>
      </w:r>
      <w:r w:rsidR="001078D2" w:rsidRPr="00D93142">
        <w:rPr>
          <w:rFonts w:ascii="Tahoma" w:hAnsi="Tahoma" w:cs="Tahoma"/>
          <w:sz w:val="20"/>
          <w:szCs w:val="20"/>
          <w:lang w:val="pl-PL"/>
        </w:rPr>
        <w:t xml:space="preserve"> proc.).</w:t>
      </w:r>
    </w:p>
    <w:p w14:paraId="5E501DC9" w14:textId="70A1D5F2" w:rsidR="004E2A0E" w:rsidRPr="00D93142" w:rsidRDefault="004E2A0E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p w14:paraId="0B999563" w14:textId="72A04C63" w:rsidR="001078D2" w:rsidRPr="00D93142" w:rsidRDefault="001E00AB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  <w:bookmarkStart w:id="0" w:name="_GoBack"/>
      <w:r>
        <w:rPr>
          <w:rFonts w:ascii="Tahoma" w:hAnsi="Tahoma" w:cs="Tahoma"/>
          <w:noProof/>
          <w:sz w:val="20"/>
          <w:szCs w:val="20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A9F71B9" wp14:editId="563921BE">
            <wp:extent cx="5379396" cy="5379396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rawiony wyk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069" cy="538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4ED2E8" w14:textId="342C4F9E" w:rsidR="001078D2" w:rsidRPr="00D93142" w:rsidRDefault="007E2404" w:rsidP="004E2A0E">
      <w:pPr>
        <w:pStyle w:val="Tre"/>
        <w:rPr>
          <w:rFonts w:ascii="Tahoma" w:hAnsi="Tahoma" w:cs="Tahoma"/>
          <w:sz w:val="10"/>
          <w:szCs w:val="10"/>
          <w:lang w:val="pl-PL"/>
        </w:rPr>
      </w:pPr>
      <w:r w:rsidRPr="00D93142">
        <w:rPr>
          <w:rFonts w:ascii="Tahoma" w:hAnsi="Tahoma" w:cs="Tahoma"/>
          <w:sz w:val="10"/>
          <w:szCs w:val="10"/>
          <w:lang w:val="pl-PL"/>
        </w:rPr>
        <w:t xml:space="preserve">Wyniki badania </w:t>
      </w:r>
      <w:proofErr w:type="spellStart"/>
      <w:r w:rsidRPr="00D93142">
        <w:rPr>
          <w:rFonts w:ascii="Tahoma" w:hAnsi="Tahoma" w:cs="Tahoma"/>
          <w:sz w:val="10"/>
          <w:szCs w:val="10"/>
          <w:lang w:val="pl-PL"/>
        </w:rPr>
        <w:t>Employer</w:t>
      </w:r>
      <w:proofErr w:type="spellEnd"/>
      <w:r w:rsidRPr="00D93142">
        <w:rPr>
          <w:rFonts w:ascii="Tahoma" w:hAnsi="Tahoma" w:cs="Tahoma"/>
          <w:sz w:val="10"/>
          <w:szCs w:val="10"/>
          <w:lang w:val="pl-PL"/>
        </w:rPr>
        <w:t xml:space="preserve"> Brand </w:t>
      </w:r>
      <w:proofErr w:type="spellStart"/>
      <w:r w:rsidRPr="00D93142">
        <w:rPr>
          <w:rFonts w:ascii="Tahoma" w:hAnsi="Tahoma" w:cs="Tahoma"/>
          <w:sz w:val="10"/>
          <w:szCs w:val="10"/>
          <w:lang w:val="pl-PL"/>
        </w:rPr>
        <w:t>Research</w:t>
      </w:r>
      <w:proofErr w:type="spellEnd"/>
      <w:r w:rsidRPr="00D93142">
        <w:rPr>
          <w:rFonts w:ascii="Tahoma" w:hAnsi="Tahoma" w:cs="Tahoma"/>
          <w:sz w:val="10"/>
          <w:szCs w:val="10"/>
          <w:lang w:val="pl-PL"/>
        </w:rPr>
        <w:t xml:space="preserve"> 202</w:t>
      </w:r>
      <w:r w:rsidR="001E00AB">
        <w:rPr>
          <w:rFonts w:ascii="Tahoma" w:hAnsi="Tahoma" w:cs="Tahoma"/>
          <w:sz w:val="10"/>
          <w:szCs w:val="10"/>
          <w:lang w:val="pl-PL"/>
        </w:rPr>
        <w:t>2</w:t>
      </w:r>
      <w:r w:rsidRPr="00D93142">
        <w:rPr>
          <w:rFonts w:ascii="Tahoma" w:hAnsi="Tahoma" w:cs="Tahoma"/>
          <w:sz w:val="10"/>
          <w:szCs w:val="10"/>
          <w:lang w:val="pl-PL"/>
        </w:rPr>
        <w:t xml:space="preserve">, </w:t>
      </w:r>
      <w:proofErr w:type="spellStart"/>
      <w:r w:rsidRPr="00D93142">
        <w:rPr>
          <w:rFonts w:ascii="Tahoma" w:hAnsi="Tahoma" w:cs="Tahoma"/>
          <w:sz w:val="10"/>
          <w:szCs w:val="10"/>
          <w:lang w:val="pl-PL"/>
        </w:rPr>
        <w:t>Randstad</w:t>
      </w:r>
      <w:proofErr w:type="spellEnd"/>
      <w:r w:rsidR="00FF45F3" w:rsidRPr="00D93142">
        <w:rPr>
          <w:rFonts w:ascii="Tahoma" w:hAnsi="Tahoma" w:cs="Tahoma"/>
          <w:sz w:val="10"/>
          <w:szCs w:val="10"/>
          <w:lang w:val="pl-PL"/>
        </w:rPr>
        <w:t>, Dane w procentach</w:t>
      </w:r>
    </w:p>
    <w:p w14:paraId="55F4EB1D" w14:textId="77777777" w:rsidR="007E2404" w:rsidRPr="00D93142" w:rsidRDefault="007E2404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p w14:paraId="3337E1C3" w14:textId="29BCCF69" w:rsidR="0090565C" w:rsidRDefault="001078D2" w:rsidP="00071CFC">
      <w:pPr>
        <w:pStyle w:val="Tre"/>
        <w:jc w:val="both"/>
        <w:rPr>
          <w:rFonts w:ascii="Tahoma" w:hAnsi="Tahoma" w:cs="Tahoma"/>
          <w:color w:val="222222"/>
          <w:sz w:val="20"/>
          <w:szCs w:val="20"/>
          <w:u w:color="222222"/>
          <w:lang w:val="pl-PL"/>
        </w:rPr>
      </w:pPr>
      <w:r w:rsidRPr="00D93142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lastRenderedPageBreak/>
        <w:t xml:space="preserve">W badaniu ankietowani 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byli pytani o</w:t>
      </w:r>
      <w:r w:rsidRPr="00D93142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 to, czy według nich dana branża jest atrakcyjnym miejscem pracy. Atrakcyjność jest określana na podstawie </w:t>
      </w:r>
      <w:r w:rsidR="00CA4E98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czynników, które charakteryzują poszczególne firmy z 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sektora</w:t>
      </w:r>
      <w:r w:rsidRPr="00D93142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. 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Pomimo niepewności spowodowanej sytuacją makroekonomiczną, odpowiedzi były mniej zachowawcze niż przed rokiem</w:t>
      </w:r>
      <w:r w:rsidRPr="00D93142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. </w:t>
      </w:r>
      <w:r w:rsidR="00DA3F9E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Podobnie, j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ak w 2021, n</w:t>
      </w:r>
      <w:r w:rsidR="0090565C" w:rsidRPr="00D93142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ajczęściej respondenci zwracali uwagę na to, że sektory wyróżniają się dobr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ą</w:t>
      </w:r>
      <w:r w:rsidR="0090565C" w:rsidRPr="00D93142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 kondycją finansową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. Jednak w przeciwieństwie do czasu naznaczonego niepewnością wywołaną pandemią, </w:t>
      </w:r>
      <w:r w:rsidR="00DA3F9E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tym razem 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respondenci </w:t>
      </w:r>
      <w:r w:rsidR="00DA3F9E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częściej 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zwracali uwagę również na atrakcyjne wynagrodzenie i benefity</w:t>
      </w:r>
      <w:r w:rsidR="00DA3F9E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>,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 a także możliwości rozwoju zawodowego</w:t>
      </w:r>
      <w:r w:rsidR="00DA3F9E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 oferowane przez poszczególne sektory</w:t>
      </w:r>
      <w:r w:rsidR="0090565C">
        <w:rPr>
          <w:rFonts w:ascii="Tahoma" w:hAnsi="Tahoma" w:cs="Tahoma"/>
          <w:color w:val="222222"/>
          <w:sz w:val="20"/>
          <w:szCs w:val="20"/>
          <w:u w:color="222222"/>
          <w:lang w:val="pl-PL"/>
        </w:rPr>
        <w:t xml:space="preserve">. </w:t>
      </w:r>
    </w:p>
    <w:p w14:paraId="6A10B9AC" w14:textId="59B04120" w:rsidR="001078D2" w:rsidRPr="00D93142" w:rsidRDefault="001078D2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p w14:paraId="19775F61" w14:textId="618EB3A0" w:rsidR="0090565C" w:rsidRDefault="007774A5" w:rsidP="00FF45F3">
      <w:pPr>
        <w:pStyle w:val="Tre"/>
        <w:jc w:val="both"/>
        <w:rPr>
          <w:rFonts w:ascii="Tahoma" w:hAnsi="Tahoma" w:cs="Tahoma"/>
          <w:sz w:val="20"/>
          <w:szCs w:val="20"/>
          <w:lang w:val="pl-PL"/>
        </w:rPr>
      </w:pPr>
      <w:r w:rsidRPr="00D93142">
        <w:rPr>
          <w:rFonts w:ascii="Tahoma" w:hAnsi="Tahoma" w:cs="Tahoma"/>
          <w:sz w:val="20"/>
          <w:szCs w:val="20"/>
          <w:lang w:val="pl-PL"/>
        </w:rPr>
        <w:t>Trzy najlepiej oceniane sektory poza stabilnością finansową wyróżniał</w:t>
      </w:r>
      <w:r w:rsidR="0090565C">
        <w:rPr>
          <w:rFonts w:ascii="Tahoma" w:hAnsi="Tahoma" w:cs="Tahoma"/>
          <w:sz w:val="20"/>
          <w:szCs w:val="20"/>
          <w:lang w:val="pl-PL"/>
        </w:rPr>
        <w:t>a też stabilność zatrudnienia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 i bardzo dobra reputacja firm. Branżę medyczną </w:t>
      </w:r>
      <w:r w:rsidR="00DA3F9E">
        <w:rPr>
          <w:rFonts w:ascii="Tahoma" w:hAnsi="Tahoma" w:cs="Tahoma"/>
          <w:sz w:val="20"/>
          <w:szCs w:val="20"/>
          <w:lang w:val="pl-PL"/>
        </w:rPr>
        <w:t xml:space="preserve">dodatkowo </w:t>
      </w:r>
      <w:r w:rsidR="003C66E1">
        <w:rPr>
          <w:rFonts w:ascii="Tahoma" w:hAnsi="Tahoma" w:cs="Tahoma"/>
          <w:sz w:val="20"/>
          <w:szCs w:val="20"/>
          <w:lang w:val="pl-PL"/>
        </w:rPr>
        <w:t>charakteryz</w:t>
      </w:r>
      <w:r w:rsidR="00DA3F9E">
        <w:rPr>
          <w:rFonts w:ascii="Tahoma" w:hAnsi="Tahoma" w:cs="Tahoma"/>
          <w:sz w:val="20"/>
          <w:szCs w:val="20"/>
          <w:lang w:val="pl-PL"/>
        </w:rPr>
        <w:t>owały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 możliwości rozwoju zawodowego</w:t>
      </w:r>
      <w:r w:rsidR="00DA3F9E">
        <w:rPr>
          <w:rFonts w:ascii="Tahoma" w:hAnsi="Tahoma" w:cs="Tahoma"/>
          <w:sz w:val="20"/>
          <w:szCs w:val="20"/>
          <w:lang w:val="pl-PL"/>
        </w:rPr>
        <w:t xml:space="preserve"> coraz częściej poszukiwane przez kandydatów.</w:t>
      </w:r>
    </w:p>
    <w:p w14:paraId="123AA8C4" w14:textId="3C080914" w:rsidR="007774A5" w:rsidRPr="00D93142" w:rsidRDefault="007774A5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p w14:paraId="2DE69B50" w14:textId="2B39871E" w:rsidR="007770CE" w:rsidRPr="00D93142" w:rsidRDefault="009E07D1" w:rsidP="003C66E1">
      <w:pPr>
        <w:pStyle w:val="Tre"/>
        <w:rPr>
          <w:rFonts w:ascii="Tahoma" w:hAnsi="Tahoma" w:cs="Tahoma"/>
          <w:sz w:val="20"/>
          <w:szCs w:val="20"/>
          <w:lang w:val="pl-PL"/>
        </w:rPr>
      </w:pPr>
      <w:r w:rsidRPr="00D93142">
        <w:rPr>
          <w:rFonts w:ascii="Tahoma" w:hAnsi="Tahoma" w:cs="Tahoma"/>
          <w:sz w:val="20"/>
          <w:szCs w:val="20"/>
          <w:lang w:val="pl-PL"/>
        </w:rPr>
        <w:t>W pozostałych przypadkach, obok sytuacji finansowej pracodawcy</w:t>
      </w:r>
      <w:r w:rsidR="00FF45F3" w:rsidRPr="00D93142">
        <w:rPr>
          <w:rFonts w:ascii="Tahoma" w:hAnsi="Tahoma" w:cs="Tahoma"/>
          <w:sz w:val="20"/>
          <w:szCs w:val="20"/>
          <w:lang w:val="pl-PL"/>
        </w:rPr>
        <w:t>,</w:t>
      </w:r>
      <w:r w:rsidRPr="00D93142">
        <w:rPr>
          <w:rFonts w:ascii="Tahoma" w:hAnsi="Tahoma" w:cs="Tahoma"/>
          <w:sz w:val="20"/>
          <w:szCs w:val="20"/>
          <w:lang w:val="pl-PL"/>
        </w:rPr>
        <w:t xml:space="preserve"> ankietowani doceniali 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przede wszystkim </w:t>
      </w:r>
      <w:r w:rsidRPr="00D93142">
        <w:rPr>
          <w:rFonts w:ascii="Tahoma" w:hAnsi="Tahoma" w:cs="Tahoma"/>
          <w:sz w:val="20"/>
          <w:szCs w:val="20"/>
          <w:lang w:val="pl-PL"/>
        </w:rPr>
        <w:t xml:space="preserve">stabilność zatrudnienia. 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Wyjątkiem w tej kwestii </w:t>
      </w:r>
      <w:r w:rsidR="00DA3F9E">
        <w:rPr>
          <w:rFonts w:ascii="Tahoma" w:hAnsi="Tahoma" w:cs="Tahoma"/>
          <w:sz w:val="20"/>
          <w:szCs w:val="20"/>
          <w:lang w:val="pl-PL"/>
        </w:rPr>
        <w:t xml:space="preserve">jest </w:t>
      </w:r>
      <w:r w:rsidR="003C66E1">
        <w:rPr>
          <w:rFonts w:ascii="Tahoma" w:hAnsi="Tahoma" w:cs="Tahoma"/>
          <w:sz w:val="20"/>
          <w:szCs w:val="20"/>
          <w:lang w:val="pl-PL"/>
        </w:rPr>
        <w:t>branż</w:t>
      </w:r>
      <w:r w:rsidR="00DA3F9E">
        <w:rPr>
          <w:rFonts w:ascii="Tahoma" w:hAnsi="Tahoma" w:cs="Tahoma"/>
          <w:sz w:val="20"/>
          <w:szCs w:val="20"/>
          <w:lang w:val="pl-PL"/>
        </w:rPr>
        <w:t>a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 </w:t>
      </w:r>
      <w:r w:rsidR="00DA3F9E">
        <w:rPr>
          <w:rFonts w:ascii="Tahoma" w:hAnsi="Tahoma" w:cs="Tahoma"/>
          <w:sz w:val="20"/>
          <w:szCs w:val="20"/>
          <w:lang w:val="pl-PL"/>
        </w:rPr>
        <w:t xml:space="preserve">telekomunikacyjna 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i </w:t>
      </w:r>
      <w:r w:rsidR="00DA3F9E">
        <w:rPr>
          <w:rFonts w:ascii="Tahoma" w:hAnsi="Tahoma" w:cs="Tahoma"/>
          <w:sz w:val="20"/>
          <w:szCs w:val="20"/>
          <w:lang w:val="pl-PL"/>
        </w:rPr>
        <w:t>informatyczna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, którą cechują możliwości rozwoju zawodowego </w:t>
      </w:r>
      <w:r w:rsidR="00DA3F9E">
        <w:rPr>
          <w:rFonts w:ascii="Tahoma" w:hAnsi="Tahoma" w:cs="Tahoma"/>
          <w:sz w:val="20"/>
          <w:szCs w:val="20"/>
          <w:lang w:val="pl-PL"/>
        </w:rPr>
        <w:t xml:space="preserve">oraz 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atrakcyjne wynagrodzenia i benefity. Na dobre zarobki i pozapłacowe dodatki ankietowani zwrócili uwagę również w przypadku branż energetycznej oraz surowców i paliw. Możliwości rozwoju zawodowego z kolei dostrzegli w sektorach – poza medycznym i telekomunikacyjnym i IT – nowoczesnych usług dla biznesu SSC/BPO, farmaceutycznym i kosmetycznym oraz budowlanym. Często </w:t>
      </w:r>
      <w:r w:rsidR="00E85CD9">
        <w:rPr>
          <w:rFonts w:ascii="Tahoma" w:hAnsi="Tahoma" w:cs="Tahoma"/>
          <w:sz w:val="20"/>
          <w:szCs w:val="20"/>
          <w:lang w:val="pl-PL"/>
        </w:rPr>
        <w:t xml:space="preserve">podkreślana </w:t>
      </w:r>
      <w:r w:rsidR="003C66E1">
        <w:rPr>
          <w:rFonts w:ascii="Tahoma" w:hAnsi="Tahoma" w:cs="Tahoma"/>
          <w:sz w:val="20"/>
          <w:szCs w:val="20"/>
          <w:lang w:val="pl-PL"/>
        </w:rPr>
        <w:t xml:space="preserve">była też </w:t>
      </w:r>
      <w:r w:rsidR="00E85CD9">
        <w:rPr>
          <w:rFonts w:ascii="Tahoma" w:hAnsi="Tahoma" w:cs="Tahoma"/>
          <w:sz w:val="20"/>
          <w:szCs w:val="20"/>
          <w:lang w:val="pl-PL"/>
        </w:rPr>
        <w:t xml:space="preserve">dobra </w:t>
      </w:r>
      <w:r w:rsidR="003C66E1">
        <w:rPr>
          <w:rFonts w:ascii="Tahoma" w:hAnsi="Tahoma" w:cs="Tahoma"/>
          <w:sz w:val="20"/>
          <w:szCs w:val="20"/>
          <w:lang w:val="pl-PL"/>
        </w:rPr>
        <w:t>reputacja firm</w:t>
      </w:r>
      <w:r w:rsidR="00E85CD9">
        <w:rPr>
          <w:rFonts w:ascii="Tahoma" w:hAnsi="Tahoma" w:cs="Tahoma"/>
          <w:sz w:val="20"/>
          <w:szCs w:val="20"/>
          <w:lang w:val="pl-PL"/>
        </w:rPr>
        <w:t xml:space="preserve"> w analizowanych branżach</w:t>
      </w:r>
      <w:r w:rsidR="003C66E1">
        <w:rPr>
          <w:rFonts w:ascii="Tahoma" w:hAnsi="Tahoma" w:cs="Tahoma"/>
          <w:sz w:val="20"/>
          <w:szCs w:val="20"/>
          <w:lang w:val="pl-PL"/>
        </w:rPr>
        <w:t>.</w:t>
      </w:r>
    </w:p>
    <w:p w14:paraId="0BC8F39F" w14:textId="688E1FC5" w:rsidR="001078D2" w:rsidRPr="00D93142" w:rsidRDefault="001078D2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70"/>
        <w:gridCol w:w="2210"/>
        <w:gridCol w:w="1998"/>
      </w:tblGrid>
      <w:tr w:rsidR="00121DF2" w:rsidRPr="00D93142" w14:paraId="7400F372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7A077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Sektor/Czynnik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3A46F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1. miejsce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820CC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2. miejsce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104B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3. miejsce</w:t>
            </w:r>
          </w:p>
        </w:tc>
      </w:tr>
      <w:tr w:rsidR="00121DF2" w:rsidRPr="00D93142" w14:paraId="40153BF4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85353" w14:textId="7F8C4FF1" w:rsidR="00121DF2" w:rsidRPr="00D93142" w:rsidRDefault="002761F3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Medyczny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17B2E" w14:textId="1B9023D3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</w:t>
            </w:r>
            <w:r w:rsidR="007E2404"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i</w:t>
            </w: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F805B" w14:textId="4E6BC929" w:rsidR="00121DF2" w:rsidRPr="00D93142" w:rsidRDefault="002761F3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C0B95" w14:textId="3413F044" w:rsidR="00121DF2" w:rsidRPr="00D93142" w:rsidRDefault="002761F3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Rozwój zawodowy</w:t>
            </w:r>
          </w:p>
        </w:tc>
      </w:tr>
      <w:tr w:rsidR="00121DF2" w:rsidRPr="00D93142" w14:paraId="5670FBE3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9DDE7" w14:textId="778F7D02" w:rsidR="00121DF2" w:rsidRPr="00D93142" w:rsidRDefault="008B6B18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AGD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2ADB9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F84FF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E0EF6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</w:tr>
      <w:tr w:rsidR="00121DF2" w:rsidRPr="001E00AB" w14:paraId="67A43C64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C0B81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Motoryzacyjny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3E1C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5A7BE" w14:textId="29A87FF3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0E954" w14:textId="0164AA94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1E00AB" w14:paraId="46ED9860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B25B" w14:textId="675489CB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Elektroniczny i elektrotechniczny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0015B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0F805" w14:textId="26FB68A2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7AA51" w14:textId="64F544B6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D93142" w14:paraId="1CD25284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887F" w14:textId="66B3D0F9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Nowoczesnych usług dla biznesu SSC/BPO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04004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47EB2" w14:textId="01B7466F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D30B5" w14:textId="1EC7A226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Rozwój zawodowy</w:t>
            </w:r>
          </w:p>
        </w:tc>
      </w:tr>
      <w:tr w:rsidR="00121DF2" w:rsidRPr="00D93142" w14:paraId="53FAD79D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465B9" w14:textId="11C38EE4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Telekomunikacji i IT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F46E4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F8D1D" w14:textId="315C0B4B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Rozwój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58E25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Atrakcyjne wynagrodzenie i benefity</w:t>
            </w:r>
          </w:p>
        </w:tc>
      </w:tr>
      <w:tr w:rsidR="00121DF2" w:rsidRPr="00D93142" w14:paraId="620B0F31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E8863" w14:textId="49CA3E0D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Farmaceutyczny i kosmetyczny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31C72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7437D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4F8D7" w14:textId="203164D8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Rozwój zawodowy</w:t>
            </w:r>
          </w:p>
        </w:tc>
      </w:tr>
      <w:tr w:rsidR="00121DF2" w:rsidRPr="002761F3" w14:paraId="52603472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2C8C1" w14:textId="6CFF9A72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Energetyczny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C7AEA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44F0" w14:textId="4584595A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59489" w14:textId="7E4E89F9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Atrakcyjne wynagrodzenie i benefity</w:t>
            </w:r>
          </w:p>
        </w:tc>
      </w:tr>
      <w:tr w:rsidR="00121DF2" w:rsidRPr="001E00AB" w14:paraId="671D15FA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8194" w14:textId="77777777" w:rsidR="00647331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Komponenty</w:t>
            </w:r>
          </w:p>
          <w:p w14:paraId="4FC8C9BD" w14:textId="548434B2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motoryzacyjne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026B5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DFCB" w14:textId="3B7309C4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B5A1E" w14:textId="56DD4B1E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D93142" w14:paraId="5C82E5F1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F2EE" w14:textId="6DEB1E3F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Surowce i paliwa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48FDF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017B5" w14:textId="5A0697EA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A4F59" w14:textId="2D134BB3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Atrakcyjne wynagrodzenie i benefity</w:t>
            </w:r>
          </w:p>
        </w:tc>
      </w:tr>
      <w:tr w:rsidR="00121DF2" w:rsidRPr="001E00AB" w14:paraId="2C0C4047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C3BE0" w14:textId="2CA9C810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Produkcja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1B460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1A2F7" w14:textId="7E2EBD83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59A45" w14:textId="246C430C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2761F3" w14:paraId="7AC78300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ABD41" w14:textId="6F751213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E-commerce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622B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1F9B0" w14:textId="452C3E9D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4CE9F" w14:textId="258EEFA4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</w:tr>
      <w:tr w:rsidR="00121DF2" w:rsidRPr="001E00AB" w14:paraId="5CC86BBA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97DA7" w14:textId="3C0C3101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Chemiczny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643D0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45BBA" w14:textId="03FB1896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FCE40" w14:textId="577E3587" w:rsidR="00121DF2" w:rsidRPr="00D93142" w:rsidRDefault="00647331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1E00AB" w14:paraId="4AF2768C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9AFCA" w14:textId="7448E168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FMCG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99D78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ACA34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BFCEA" w14:textId="2B385659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D93142" w14:paraId="0E004C47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AB505" w14:textId="7A44AFC5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Papierniczy i drzewny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6AB0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D507" w14:textId="2C4EEC0F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4761" w14:textId="33782D9E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</w:tr>
      <w:tr w:rsidR="00121DF2" w:rsidRPr="002761F3" w14:paraId="53F0A0D1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AF2D2" w14:textId="6D53F8D8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Budowlany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23083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C03B4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02BB" w14:textId="441EBA71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Rozwój zawodowy</w:t>
            </w:r>
          </w:p>
        </w:tc>
      </w:tr>
      <w:tr w:rsidR="00121DF2" w:rsidRPr="00D93142" w14:paraId="242E0A42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4672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Bankowości i ubezpieczeń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590E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A5F87" w14:textId="08FE5078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Rozwój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F982F" w14:textId="074A0A07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</w:tr>
      <w:tr w:rsidR="00121DF2" w:rsidRPr="001E00AB" w14:paraId="5EDD7DEF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4EE2" w14:textId="1580CE5D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Transport i logistyka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B03D4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E99AF" w14:textId="7308C0D6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A94DB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1E00AB" w14:paraId="3746FC0C" w14:textId="77777777" w:rsidTr="007E240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14A2" w14:textId="62789563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Żywności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590BF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EE001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6080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121DF2" w:rsidRPr="001E00AB" w14:paraId="7FD48DCF" w14:textId="77777777" w:rsidTr="003800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02144" w14:textId="7A9003B7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Handel detaliczny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FD6D" w14:textId="77777777" w:rsidR="00121DF2" w:rsidRPr="00D93142" w:rsidRDefault="00121DF2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F22A0" w14:textId="0486F011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040D8" w14:textId="6AD99FDB" w:rsidR="00121DF2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380014" w:rsidRPr="001E00AB" w14:paraId="0D8AEAC7" w14:textId="77777777" w:rsidTr="00380014">
        <w:trPr>
          <w:trHeight w:val="31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F9351" w14:textId="59014637" w:rsidR="00380014" w:rsidRDefault="00E85CD9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lastRenderedPageBreak/>
              <w:t>Ochrona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34A57" w14:textId="1B822E1F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7C320" w14:textId="7D16900B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655C19" w14:textId="2C9F0B93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380014" w:rsidRPr="001E00AB" w14:paraId="21442639" w14:textId="77777777" w:rsidTr="00380014">
        <w:trPr>
          <w:trHeight w:val="31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DE36D" w14:textId="1B17D08D" w:rsidR="00380014" w:rsidRDefault="008B6B18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Sprzedaż</w:t>
            </w:r>
            <w:r w:rsidR="0038001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 xml:space="preserve"> hurtowy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A89AB" w14:textId="6C301302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01A05" w14:textId="65A0E483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32BCC" w14:textId="6C8BC318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  <w:tr w:rsidR="00380014" w:rsidRPr="001E00AB" w14:paraId="190FB261" w14:textId="77777777" w:rsidTr="00380014">
        <w:trPr>
          <w:trHeight w:val="31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5ADEA" w14:textId="569553EE" w:rsidR="00380014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Sprzątanie biur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DC234" w14:textId="0B5612F7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Dobra sytuacja finansowa firm z sektora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AFF05A" w14:textId="686B72CB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Stabilność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46DA9" w14:textId="48C84E81" w:rsidR="00380014" w:rsidRPr="00D93142" w:rsidRDefault="00380014" w:rsidP="00121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</w:pPr>
            <w:r w:rsidRPr="00D9314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pl-PL"/>
              </w:rPr>
              <w:t>Bardzo dobra reputacja firm z sektora</w:t>
            </w:r>
          </w:p>
        </w:tc>
      </w:tr>
    </w:tbl>
    <w:p w14:paraId="2F65B5AA" w14:textId="1471E0F6" w:rsidR="00121DF2" w:rsidRPr="00CA4E98" w:rsidRDefault="007E2404" w:rsidP="004E2A0E">
      <w:pPr>
        <w:pStyle w:val="Tre"/>
        <w:rPr>
          <w:rFonts w:ascii="Tahoma" w:hAnsi="Tahoma" w:cs="Tahoma"/>
          <w:sz w:val="10"/>
          <w:szCs w:val="10"/>
        </w:rPr>
      </w:pPr>
      <w:proofErr w:type="spellStart"/>
      <w:r w:rsidRPr="00CA4E98">
        <w:rPr>
          <w:rFonts w:ascii="Tahoma" w:hAnsi="Tahoma" w:cs="Tahoma"/>
          <w:sz w:val="10"/>
          <w:szCs w:val="10"/>
        </w:rPr>
        <w:t>Wyniki</w:t>
      </w:r>
      <w:proofErr w:type="spellEnd"/>
      <w:r w:rsidRPr="00CA4E98">
        <w:rPr>
          <w:rFonts w:ascii="Tahoma" w:hAnsi="Tahoma" w:cs="Tahoma"/>
          <w:sz w:val="10"/>
          <w:szCs w:val="10"/>
        </w:rPr>
        <w:t xml:space="preserve"> </w:t>
      </w:r>
      <w:proofErr w:type="spellStart"/>
      <w:r w:rsidRPr="00CA4E98">
        <w:rPr>
          <w:rFonts w:ascii="Tahoma" w:hAnsi="Tahoma" w:cs="Tahoma"/>
          <w:sz w:val="10"/>
          <w:szCs w:val="10"/>
        </w:rPr>
        <w:t>badania</w:t>
      </w:r>
      <w:proofErr w:type="spellEnd"/>
      <w:r w:rsidRPr="00CA4E98">
        <w:rPr>
          <w:rFonts w:ascii="Tahoma" w:hAnsi="Tahoma" w:cs="Tahoma"/>
          <w:sz w:val="10"/>
          <w:szCs w:val="10"/>
        </w:rPr>
        <w:t xml:space="preserve"> Employer Brand Research 202</w:t>
      </w:r>
      <w:r w:rsidR="00380014">
        <w:rPr>
          <w:rFonts w:ascii="Tahoma" w:hAnsi="Tahoma" w:cs="Tahoma"/>
          <w:sz w:val="10"/>
          <w:szCs w:val="10"/>
        </w:rPr>
        <w:t>2</w:t>
      </w:r>
      <w:r w:rsidRPr="00CA4E98">
        <w:rPr>
          <w:rFonts w:ascii="Tahoma" w:hAnsi="Tahoma" w:cs="Tahoma"/>
          <w:sz w:val="10"/>
          <w:szCs w:val="10"/>
        </w:rPr>
        <w:t>, Randstad</w:t>
      </w:r>
    </w:p>
    <w:p w14:paraId="7DD0266D" w14:textId="77777777" w:rsidR="00121DF2" w:rsidRPr="00CA4E98" w:rsidRDefault="00121DF2" w:rsidP="004E2A0E">
      <w:pPr>
        <w:pStyle w:val="Tre"/>
        <w:rPr>
          <w:rFonts w:ascii="Tahoma" w:hAnsi="Tahoma" w:cs="Tahoma"/>
          <w:sz w:val="20"/>
          <w:szCs w:val="20"/>
        </w:rPr>
      </w:pPr>
    </w:p>
    <w:p w14:paraId="74944D95" w14:textId="21326C59" w:rsidR="00121DF2" w:rsidRPr="00D93142" w:rsidRDefault="00C65331" w:rsidP="00AD6E47">
      <w:pPr>
        <w:pStyle w:val="Tre"/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D93142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Pr="00D93142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="00121DF2" w:rsidRPr="00D93142">
        <w:rPr>
          <w:rFonts w:ascii="Tahoma" w:hAnsi="Tahoma" w:cs="Tahoma"/>
          <w:sz w:val="20"/>
          <w:szCs w:val="20"/>
          <w:lang w:val="pl-PL"/>
        </w:rPr>
        <w:t>Employer</w:t>
      </w:r>
      <w:proofErr w:type="spellEnd"/>
      <w:r w:rsidR="00121DF2" w:rsidRPr="00D93142">
        <w:rPr>
          <w:rFonts w:ascii="Tahoma" w:hAnsi="Tahoma" w:cs="Tahoma"/>
          <w:sz w:val="20"/>
          <w:szCs w:val="20"/>
          <w:lang w:val="pl-PL"/>
        </w:rPr>
        <w:t xml:space="preserve"> Brand </w:t>
      </w:r>
      <w:proofErr w:type="spellStart"/>
      <w:r w:rsidR="00121DF2" w:rsidRPr="00D93142">
        <w:rPr>
          <w:rFonts w:ascii="Tahoma" w:hAnsi="Tahoma" w:cs="Tahoma"/>
          <w:sz w:val="20"/>
          <w:szCs w:val="20"/>
          <w:lang w:val="pl-PL"/>
        </w:rPr>
        <w:t>Research</w:t>
      </w:r>
      <w:proofErr w:type="spellEnd"/>
      <w:r w:rsidR="00121DF2" w:rsidRPr="00D93142">
        <w:rPr>
          <w:rFonts w:ascii="Tahoma" w:hAnsi="Tahoma" w:cs="Tahoma"/>
          <w:sz w:val="20"/>
          <w:szCs w:val="20"/>
          <w:lang w:val="pl-PL"/>
        </w:rPr>
        <w:t xml:space="preserve"> to międzynarodowe badanie przeprowadzane w 34 rynkach obejmujących 80 proc. światowej gospodarki na próbie ponad 190 tys. respondentów. W Polsce przepytano niemal 5 tys. ankietowanych w wieku od 18 do 64 roku życia. Badanymi były osoby pracujące</w:t>
      </w:r>
      <w:r w:rsidR="00E85CD9">
        <w:rPr>
          <w:rFonts w:ascii="Tahoma" w:hAnsi="Tahoma" w:cs="Tahoma"/>
          <w:sz w:val="20"/>
          <w:szCs w:val="20"/>
          <w:lang w:val="pl-PL"/>
        </w:rPr>
        <w:t>,</w:t>
      </w:r>
      <w:r w:rsidR="00121DF2" w:rsidRPr="00D93142">
        <w:rPr>
          <w:rFonts w:ascii="Tahoma" w:hAnsi="Tahoma" w:cs="Tahoma"/>
          <w:sz w:val="20"/>
          <w:szCs w:val="20"/>
          <w:lang w:val="pl-PL"/>
        </w:rPr>
        <w:t xml:space="preserve"> </w:t>
      </w:r>
      <w:r w:rsidR="00E85CD9">
        <w:rPr>
          <w:rFonts w:ascii="Tahoma" w:hAnsi="Tahoma" w:cs="Tahoma"/>
          <w:sz w:val="20"/>
          <w:szCs w:val="20"/>
          <w:lang w:val="pl-PL"/>
        </w:rPr>
        <w:t xml:space="preserve">ale także </w:t>
      </w:r>
      <w:r w:rsidR="00121DF2" w:rsidRPr="00D93142">
        <w:rPr>
          <w:rFonts w:ascii="Tahoma" w:hAnsi="Tahoma" w:cs="Tahoma"/>
          <w:sz w:val="20"/>
          <w:szCs w:val="20"/>
          <w:lang w:val="pl-PL"/>
        </w:rPr>
        <w:t>bezrobotn</w:t>
      </w:r>
      <w:r w:rsidR="00E85CD9">
        <w:rPr>
          <w:rFonts w:ascii="Tahoma" w:hAnsi="Tahoma" w:cs="Tahoma"/>
          <w:sz w:val="20"/>
          <w:szCs w:val="20"/>
          <w:lang w:val="pl-PL"/>
        </w:rPr>
        <w:t xml:space="preserve">i poszukujący zatrudnienia </w:t>
      </w:r>
      <w:r w:rsidR="00121DF2" w:rsidRPr="00D93142">
        <w:rPr>
          <w:rFonts w:ascii="Tahoma" w:hAnsi="Tahoma" w:cs="Tahoma"/>
          <w:sz w:val="20"/>
          <w:szCs w:val="20"/>
          <w:lang w:val="pl-PL"/>
        </w:rPr>
        <w:t xml:space="preserve">oraz studenci. </w:t>
      </w:r>
    </w:p>
    <w:p w14:paraId="2C3AD871" w14:textId="77777777" w:rsidR="00121DF2" w:rsidRPr="00D93142" w:rsidRDefault="00121DF2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p w14:paraId="0D8249A2" w14:textId="77777777" w:rsidR="001078D2" w:rsidRPr="00D93142" w:rsidRDefault="001078D2" w:rsidP="004E2A0E">
      <w:pPr>
        <w:pStyle w:val="Tre"/>
        <w:rPr>
          <w:rFonts w:ascii="Tahoma" w:hAnsi="Tahoma" w:cs="Tahoma"/>
          <w:sz w:val="20"/>
          <w:szCs w:val="20"/>
          <w:lang w:val="pl-PL"/>
        </w:rPr>
      </w:pPr>
    </w:p>
    <w:p w14:paraId="41B95EED" w14:textId="77777777" w:rsidR="004E2A0E" w:rsidRPr="00D93142" w:rsidRDefault="004E2A0E" w:rsidP="004E2A0E">
      <w:pPr>
        <w:pStyle w:val="HeaderAddress"/>
        <w:spacing w:line="280" w:lineRule="atLeast"/>
        <w:jc w:val="both"/>
        <w:rPr>
          <w:color w:val="0F1941"/>
          <w:sz w:val="20"/>
          <w:szCs w:val="20"/>
          <w:u w:color="0F1941"/>
          <w:lang w:val="pl-PL"/>
        </w:rPr>
      </w:pPr>
    </w:p>
    <w:p w14:paraId="54B26964" w14:textId="77777777" w:rsidR="00A25C78" w:rsidRPr="00D93142" w:rsidRDefault="0076048E">
      <w:pPr>
        <w:pStyle w:val="HeaderAddress"/>
        <w:spacing w:line="280" w:lineRule="atLeast"/>
        <w:jc w:val="both"/>
        <w:rPr>
          <w:rFonts w:ascii="Tahoma Bold" w:eastAsia="Tahoma Bold" w:hAnsi="Tahoma Bold" w:cs="Tahoma Bold"/>
          <w:color w:val="0070C0"/>
          <w:sz w:val="18"/>
          <w:szCs w:val="18"/>
          <w:u w:color="0070C0"/>
          <w:lang w:val="pl-PL"/>
        </w:rPr>
      </w:pPr>
      <w:r w:rsidRPr="00D93142">
        <w:rPr>
          <w:rFonts w:ascii="Tahoma Bold" w:hAnsi="Tahoma Bold"/>
          <w:color w:val="0070C0"/>
          <w:sz w:val="18"/>
          <w:szCs w:val="18"/>
          <w:u w:color="0070C0"/>
          <w:lang w:val="pl-PL"/>
        </w:rPr>
        <w:t>Kontakt:</w:t>
      </w:r>
    </w:p>
    <w:p w14:paraId="5B81F805" w14:textId="77777777" w:rsidR="00A25C78" w:rsidRPr="00D93142" w:rsidRDefault="0076048E">
      <w:pPr>
        <w:pStyle w:val="HeaderAddress"/>
        <w:spacing w:line="280" w:lineRule="atLeast"/>
        <w:jc w:val="both"/>
        <w:rPr>
          <w:rFonts w:ascii="Tahoma Bold" w:eastAsia="Tahoma Bold" w:hAnsi="Tahoma Bold" w:cs="Tahoma Bold"/>
          <w:sz w:val="18"/>
          <w:szCs w:val="18"/>
          <w:lang w:val="pl-PL"/>
        </w:rPr>
      </w:pPr>
      <w:r w:rsidRPr="00D93142">
        <w:rPr>
          <w:rFonts w:ascii="Tahoma Bold" w:hAnsi="Tahoma Bold"/>
          <w:sz w:val="18"/>
          <w:szCs w:val="18"/>
          <w:lang w:val="pl-PL"/>
        </w:rPr>
        <w:t>Mateusz Żydek</w:t>
      </w:r>
    </w:p>
    <w:p w14:paraId="2414B7BA" w14:textId="77777777" w:rsidR="00A25C78" w:rsidRPr="00D93142" w:rsidRDefault="0076048E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D93142">
        <w:rPr>
          <w:sz w:val="18"/>
          <w:szCs w:val="18"/>
          <w:lang w:val="pl-PL"/>
        </w:rPr>
        <w:t>Rzecznik Prasowy</w:t>
      </w:r>
    </w:p>
    <w:p w14:paraId="49D9213A" w14:textId="77777777" w:rsidR="00A25C78" w:rsidRPr="00D93142" w:rsidRDefault="0076048E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D93142">
        <w:rPr>
          <w:sz w:val="18"/>
          <w:szCs w:val="18"/>
          <w:lang w:val="pl-PL"/>
        </w:rPr>
        <w:t>Tel. +48 665 305 902</w:t>
      </w:r>
    </w:p>
    <w:p w14:paraId="29DC92ED" w14:textId="77777777" w:rsidR="00A25C78" w:rsidRPr="00D93142" w:rsidRDefault="0076048E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D93142">
        <w:rPr>
          <w:sz w:val="18"/>
          <w:szCs w:val="18"/>
          <w:lang w:val="pl-PL"/>
        </w:rPr>
        <w:t xml:space="preserve">Email: </w:t>
      </w:r>
      <w:hyperlink r:id="rId11" w:history="1">
        <w:r w:rsidRPr="00D93142">
          <w:rPr>
            <w:rStyle w:val="Hyperlink0"/>
            <w:lang w:val="pl-PL"/>
          </w:rPr>
          <w:t>mateusz.zydek@randstad.pl</w:t>
        </w:r>
      </w:hyperlink>
    </w:p>
    <w:p w14:paraId="0DFD544F" w14:textId="77777777" w:rsidR="00A25C78" w:rsidRPr="00D93142" w:rsidRDefault="00A25C78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</w:p>
    <w:p w14:paraId="4A9815BE" w14:textId="77777777" w:rsidR="00A25C78" w:rsidRPr="00D93142" w:rsidRDefault="00A25C78">
      <w:pPr>
        <w:pStyle w:val="Normalny1"/>
        <w:pBdr>
          <w:bottom w:val="single" w:sz="6" w:space="0" w:color="000000"/>
        </w:pBdr>
        <w:spacing w:line="280" w:lineRule="atLeast"/>
        <w:jc w:val="both"/>
        <w:rPr>
          <w:rStyle w:val="Brak"/>
          <w:rFonts w:ascii="Tahoma Bold" w:eastAsia="Tahoma Bold" w:hAnsi="Tahoma Bold" w:cs="Tahoma Bold"/>
          <w:sz w:val="14"/>
          <w:szCs w:val="14"/>
          <w:lang w:val="pl-PL"/>
        </w:rPr>
      </w:pPr>
    </w:p>
    <w:p w14:paraId="2009AE2A" w14:textId="77777777" w:rsidR="00A25C78" w:rsidRPr="00D93142" w:rsidRDefault="00A25C78" w:rsidP="00D00B00">
      <w:pPr>
        <w:pStyle w:val="HeaderAddress"/>
        <w:ind w:left="-142"/>
        <w:jc w:val="both"/>
        <w:rPr>
          <w:rStyle w:val="Brak"/>
          <w:rFonts w:ascii="Tahoma Bold" w:eastAsia="Tahoma Bold" w:hAnsi="Tahoma Bold" w:cs="Tahoma Bold"/>
          <w:color w:val="4F81BD"/>
          <w:kern w:val="16"/>
          <w:u w:color="4F81BD"/>
          <w:lang w:val="pl-PL"/>
        </w:rPr>
      </w:pPr>
    </w:p>
    <w:p w14:paraId="5CA83219" w14:textId="3AA05E7F" w:rsidR="00AD6E47" w:rsidRPr="00D93142" w:rsidRDefault="00AD6E47" w:rsidP="00AD6E47">
      <w:pPr>
        <w:pStyle w:val="HeaderAddress"/>
        <w:jc w:val="both"/>
        <w:rPr>
          <w:rStyle w:val="Brak"/>
          <w:rFonts w:ascii="Tahoma Bold" w:eastAsia="Tahoma Bold" w:hAnsi="Tahoma Bold" w:cs="Tahoma Bold"/>
          <w:color w:val="4F81BD"/>
          <w:kern w:val="16"/>
          <w:u w:color="4F81BD"/>
          <w:lang w:val="pl-PL"/>
        </w:rPr>
      </w:pPr>
      <w:proofErr w:type="spellStart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Randstad</w:t>
      </w:r>
      <w:proofErr w:type="spellEnd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</w:t>
      </w:r>
      <w:proofErr w:type="spellStart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Employer</w:t>
      </w:r>
      <w:proofErr w:type="spellEnd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Brand </w:t>
      </w:r>
      <w:proofErr w:type="spellStart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Research</w:t>
      </w:r>
      <w:proofErr w:type="spellEnd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</w:t>
      </w:r>
      <w:r w:rsidRPr="00D93142">
        <w:rPr>
          <w:rStyle w:val="Brak"/>
          <w:kern w:val="16"/>
          <w:lang w:val="pl-PL"/>
        </w:rPr>
        <w:t>to projekt badawczy dotyczący wizerunku pracodawcy i czynników atrakcyjności pracodawców. Pierwsze badanie przeprowadzono w 2000 r. w Belgii. Dziś obecne jest już w 34 krajach i obejmuje ponad 190 000 respondentów. W tym roku ma 11. edycję w Polsce. W naszym kraju badanie objęło 150 największych pracodawców oraz ponad 4 931 respondentów, reprezentatywnych dla polskiego społeczeństwa (pod względem wieku, płci, wykształcenia, regionu). Obejmuje zdolnych do pracy Polaków w wieku od 18 do 64 lat, zarówno uczących się, pracujących, jak i poszukujących pracy. Przeprowadzone zostało w styczniu 2021 roku.</w:t>
      </w:r>
    </w:p>
    <w:p w14:paraId="27F77C56" w14:textId="77777777" w:rsidR="00AD6E47" w:rsidRPr="00D93142" w:rsidRDefault="00AD6E47" w:rsidP="00D00B00">
      <w:pPr>
        <w:pStyle w:val="HeaderAddress"/>
        <w:jc w:val="both"/>
        <w:rPr>
          <w:rStyle w:val="Brak"/>
          <w:rFonts w:ascii="Tahoma Bold" w:hAnsi="Tahoma Bold"/>
          <w:color w:val="4F81BD"/>
          <w:kern w:val="16"/>
          <w:u w:color="4F81BD"/>
          <w:lang w:val="pl-PL"/>
        </w:rPr>
      </w:pPr>
    </w:p>
    <w:p w14:paraId="5C69A9E9" w14:textId="77777777" w:rsidR="00AD6E47" w:rsidRPr="00D93142" w:rsidRDefault="00AD6E47" w:rsidP="00D00B00">
      <w:pPr>
        <w:pStyle w:val="HeaderAddress"/>
        <w:jc w:val="both"/>
        <w:rPr>
          <w:rStyle w:val="Brak"/>
          <w:rFonts w:ascii="Tahoma Bold" w:hAnsi="Tahoma Bold"/>
          <w:color w:val="4F81BD"/>
          <w:kern w:val="16"/>
          <w:u w:color="4F81BD"/>
          <w:lang w:val="pl-PL"/>
        </w:rPr>
      </w:pPr>
    </w:p>
    <w:p w14:paraId="2E6B4EF6" w14:textId="77777777" w:rsidR="00A25C78" w:rsidRPr="00D93142" w:rsidRDefault="0076048E" w:rsidP="00D00B00">
      <w:pPr>
        <w:pStyle w:val="HeaderAddress"/>
        <w:jc w:val="both"/>
        <w:rPr>
          <w:rStyle w:val="Brak"/>
          <w:kern w:val="16"/>
          <w:lang w:val="pl-PL"/>
        </w:rPr>
      </w:pPr>
      <w:proofErr w:type="spellStart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Randstad</w:t>
      </w:r>
      <w:proofErr w:type="spellEnd"/>
      <w:r w:rsidRPr="00D93142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Polska</w:t>
      </w:r>
      <w:r w:rsidRPr="00D93142">
        <w:rPr>
          <w:rStyle w:val="Brak"/>
          <w:rFonts w:ascii="Tahoma Bold" w:hAnsi="Tahoma Bold"/>
          <w:kern w:val="16"/>
          <w:lang w:val="pl-PL"/>
        </w:rPr>
        <w:t xml:space="preserve">, </w:t>
      </w:r>
      <w:r w:rsidRPr="00D93142">
        <w:rPr>
          <w:rStyle w:val="Brak"/>
          <w:kern w:val="16"/>
          <w:lang w:val="pl-PL"/>
        </w:rPr>
        <w:t xml:space="preserve">lider na polskim rynku doradztwa personalnego i pracy tymczasowej, jest częścią holenderskiego </w:t>
      </w:r>
      <w:proofErr w:type="spellStart"/>
      <w:r w:rsidRPr="00D93142">
        <w:rPr>
          <w:rStyle w:val="Brak"/>
          <w:kern w:val="16"/>
          <w:lang w:val="pl-PL"/>
        </w:rPr>
        <w:t>Randstad</w:t>
      </w:r>
      <w:proofErr w:type="spellEnd"/>
      <w:r w:rsidRPr="00D93142">
        <w:rPr>
          <w:rStyle w:val="Brak"/>
          <w:kern w:val="16"/>
          <w:lang w:val="pl-PL"/>
        </w:rPr>
        <w:t xml:space="preserve"> Holding </w:t>
      </w:r>
      <w:proofErr w:type="spellStart"/>
      <w:r w:rsidRPr="00D93142">
        <w:rPr>
          <w:rStyle w:val="Brak"/>
          <w:kern w:val="16"/>
          <w:lang w:val="pl-PL"/>
        </w:rPr>
        <w:t>nv</w:t>
      </w:r>
      <w:proofErr w:type="spellEnd"/>
      <w:r w:rsidRPr="00D93142">
        <w:rPr>
          <w:rStyle w:val="Brak"/>
          <w:kern w:val="16"/>
          <w:lang w:val="pl-PL"/>
        </w:rPr>
        <w:t>.</w:t>
      </w:r>
    </w:p>
    <w:p w14:paraId="65C0F4B4" w14:textId="77777777" w:rsidR="00A25C78" w:rsidRPr="00D93142" w:rsidRDefault="00A25C78" w:rsidP="00D00B00">
      <w:pPr>
        <w:pStyle w:val="HeaderAddress"/>
        <w:jc w:val="both"/>
        <w:rPr>
          <w:rStyle w:val="Brak"/>
          <w:kern w:val="16"/>
          <w:lang w:val="pl-PL"/>
        </w:rPr>
      </w:pPr>
    </w:p>
    <w:p w14:paraId="36788637" w14:textId="77777777" w:rsidR="00A25C78" w:rsidRPr="00D93142" w:rsidRDefault="0076048E" w:rsidP="00D00B00">
      <w:pPr>
        <w:pStyle w:val="HeaderAddress"/>
        <w:jc w:val="both"/>
        <w:rPr>
          <w:rStyle w:val="Brak"/>
          <w:kern w:val="16"/>
          <w:lang w:val="pl-PL"/>
        </w:rPr>
      </w:pPr>
      <w:proofErr w:type="spellStart"/>
      <w:r w:rsidRPr="00D93142">
        <w:rPr>
          <w:rStyle w:val="Brak"/>
          <w:kern w:val="16"/>
          <w:lang w:val="pl-PL"/>
        </w:rPr>
        <w:t>Randstad</w:t>
      </w:r>
      <w:proofErr w:type="spellEnd"/>
      <w:r w:rsidRPr="00D93142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D93142">
        <w:rPr>
          <w:rStyle w:val="Brak"/>
          <w:kern w:val="16"/>
          <w:lang w:val="pl-PL"/>
        </w:rPr>
        <w:t>Randstad</w:t>
      </w:r>
      <w:proofErr w:type="spellEnd"/>
      <w:r w:rsidRPr="00D93142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48C1CA3D" w14:textId="77777777" w:rsidR="00A25C78" w:rsidRPr="00D93142" w:rsidRDefault="00A25C78" w:rsidP="00D00B00">
      <w:pPr>
        <w:pStyle w:val="HeaderAddress"/>
        <w:jc w:val="both"/>
        <w:rPr>
          <w:rStyle w:val="Brak"/>
          <w:kern w:val="16"/>
          <w:lang w:val="pl-PL"/>
        </w:rPr>
      </w:pPr>
    </w:p>
    <w:p w14:paraId="4D787355" w14:textId="77777777" w:rsidR="00A25C78" w:rsidRPr="00D93142" w:rsidRDefault="0076048E" w:rsidP="00D00B00">
      <w:pPr>
        <w:pStyle w:val="HeaderAddress"/>
        <w:jc w:val="both"/>
        <w:rPr>
          <w:rStyle w:val="Brak"/>
          <w:kern w:val="16"/>
          <w:lang w:val="pl-PL"/>
        </w:rPr>
      </w:pPr>
      <w:r w:rsidRPr="00D93142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D93142">
        <w:rPr>
          <w:rStyle w:val="Brak"/>
          <w:kern w:val="16"/>
          <w:lang w:val="pl-PL"/>
        </w:rPr>
        <w:t>Randstad</w:t>
      </w:r>
      <w:proofErr w:type="spellEnd"/>
      <w:r w:rsidRPr="00D93142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D93142">
        <w:rPr>
          <w:rStyle w:val="Brak"/>
          <w:kern w:val="16"/>
          <w:lang w:val="pl-PL"/>
        </w:rPr>
        <w:br/>
      </w:r>
    </w:p>
    <w:p w14:paraId="20ED504F" w14:textId="77777777" w:rsidR="00A25C78" w:rsidRPr="00D93142" w:rsidRDefault="0076048E" w:rsidP="00D00B00">
      <w:pPr>
        <w:pStyle w:val="HeaderAddress"/>
        <w:jc w:val="both"/>
        <w:rPr>
          <w:rStyle w:val="Brak"/>
          <w:kern w:val="16"/>
          <w:lang w:val="pl-PL"/>
        </w:rPr>
      </w:pPr>
      <w:proofErr w:type="spellStart"/>
      <w:r w:rsidRPr="00D93142">
        <w:rPr>
          <w:rStyle w:val="Brak"/>
          <w:kern w:val="16"/>
          <w:lang w:val="pl-PL"/>
        </w:rPr>
        <w:t>Randstad</w:t>
      </w:r>
      <w:proofErr w:type="spellEnd"/>
      <w:r w:rsidRPr="00D93142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D93142">
        <w:rPr>
          <w:rStyle w:val="Brak"/>
          <w:kern w:val="16"/>
          <w:lang w:val="pl-PL"/>
        </w:rPr>
        <w:t>Randstad</w:t>
      </w:r>
      <w:proofErr w:type="spellEnd"/>
      <w:r w:rsidRPr="00D93142">
        <w:rPr>
          <w:rStyle w:val="Brak"/>
          <w:kern w:val="16"/>
          <w:lang w:val="pl-PL"/>
        </w:rPr>
        <w:t xml:space="preserve"> spotkać się można w jednym z ponad 120 biur w Polsce.</w:t>
      </w:r>
    </w:p>
    <w:p w14:paraId="4B2EA4AA" w14:textId="77777777" w:rsidR="00A25C78" w:rsidRPr="00D93142" w:rsidRDefault="00A25C78" w:rsidP="00D00B00">
      <w:pPr>
        <w:pStyle w:val="HeaderAddress"/>
        <w:jc w:val="both"/>
        <w:rPr>
          <w:rStyle w:val="Brak"/>
          <w:kern w:val="16"/>
          <w:lang w:val="pl-PL"/>
        </w:rPr>
      </w:pPr>
    </w:p>
    <w:p w14:paraId="576FEFEA" w14:textId="77777777" w:rsidR="00A25C78" w:rsidRPr="00D93142" w:rsidRDefault="0076048E" w:rsidP="00D00B00">
      <w:pPr>
        <w:pStyle w:val="HeaderAddress"/>
        <w:jc w:val="both"/>
        <w:rPr>
          <w:lang w:val="pl-PL"/>
        </w:rPr>
      </w:pPr>
      <w:r w:rsidRPr="00D93142">
        <w:rPr>
          <w:rStyle w:val="Brak"/>
          <w:kern w:val="16"/>
          <w:lang w:val="pl-PL"/>
        </w:rPr>
        <w:t xml:space="preserve">Więcej informacji o firmie: </w:t>
      </w:r>
      <w:hyperlink r:id="rId12" w:history="1">
        <w:r w:rsidRPr="00D93142">
          <w:rPr>
            <w:rStyle w:val="Hyperlink1"/>
            <w:lang w:val="pl-PL"/>
          </w:rPr>
          <w:t>www.randstad.pl</w:t>
        </w:r>
      </w:hyperlink>
    </w:p>
    <w:sectPr w:rsidR="00A25C78" w:rsidRPr="00D93142" w:rsidSect="008F3D2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425" w:right="992" w:bottom="1134" w:left="2552" w:header="709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393A" w14:textId="77777777" w:rsidR="0043654A" w:rsidRDefault="0043654A">
      <w:r>
        <w:separator/>
      </w:r>
    </w:p>
  </w:endnote>
  <w:endnote w:type="continuationSeparator" w:id="0">
    <w:p w14:paraId="044879E8" w14:textId="77777777" w:rsidR="0043654A" w:rsidRDefault="0043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00B6" w14:textId="77777777" w:rsidR="00A25C78" w:rsidRDefault="0076048E">
    <w:pPr>
      <w:pStyle w:val="Stopka1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E85CD9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E85CD9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4825" w14:textId="77777777" w:rsidR="00A25C78" w:rsidRDefault="0076048E">
    <w:pPr>
      <w:pStyle w:val="Stopka1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DA3F9E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DA3F9E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DE58" w14:textId="77777777" w:rsidR="0043654A" w:rsidRDefault="0043654A">
      <w:r>
        <w:separator/>
      </w:r>
    </w:p>
  </w:footnote>
  <w:footnote w:type="continuationSeparator" w:id="0">
    <w:p w14:paraId="2406C2E8" w14:textId="77777777" w:rsidR="0043654A" w:rsidRDefault="0043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04E6" w14:textId="77777777" w:rsidR="00A25C78" w:rsidRDefault="0076048E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CB9BAF1" wp14:editId="1C455F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61464EE5" id="officeArt object" o:spid="_x0000_s1026" style="position:absolute;margin-left:0;margin-top:0;width:595pt;height:842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45E0" w14:textId="77777777" w:rsidR="00A25C78" w:rsidRDefault="0076048E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C5F5BF1" wp14:editId="6156F6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D818A63" id="officeArt object" o:spid="_x0000_s1026" style="position:absolute;margin-left:0;margin-top:0;width:595pt;height:842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02A5831" wp14:editId="53863939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2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78"/>
    <w:rsid w:val="00042980"/>
    <w:rsid w:val="00047FC6"/>
    <w:rsid w:val="00071CFC"/>
    <w:rsid w:val="00072ED5"/>
    <w:rsid w:val="001078D2"/>
    <w:rsid w:val="00121DF2"/>
    <w:rsid w:val="00122F82"/>
    <w:rsid w:val="001D22A9"/>
    <w:rsid w:val="001E00AB"/>
    <w:rsid w:val="00205F9A"/>
    <w:rsid w:val="00253A4A"/>
    <w:rsid w:val="002761F3"/>
    <w:rsid w:val="002B1921"/>
    <w:rsid w:val="002D10B4"/>
    <w:rsid w:val="00323997"/>
    <w:rsid w:val="00324F34"/>
    <w:rsid w:val="003552E2"/>
    <w:rsid w:val="00380014"/>
    <w:rsid w:val="003C66E1"/>
    <w:rsid w:val="003E1DB0"/>
    <w:rsid w:val="003E4D98"/>
    <w:rsid w:val="003F1ACA"/>
    <w:rsid w:val="0043654A"/>
    <w:rsid w:val="00473E4C"/>
    <w:rsid w:val="004E2A0E"/>
    <w:rsid w:val="005600E3"/>
    <w:rsid w:val="00586EA7"/>
    <w:rsid w:val="005A2151"/>
    <w:rsid w:val="00647331"/>
    <w:rsid w:val="006554A2"/>
    <w:rsid w:val="00666EAA"/>
    <w:rsid w:val="00670B55"/>
    <w:rsid w:val="006D5628"/>
    <w:rsid w:val="0076048E"/>
    <w:rsid w:val="0076132F"/>
    <w:rsid w:val="007770CE"/>
    <w:rsid w:val="007774A5"/>
    <w:rsid w:val="007B63EE"/>
    <w:rsid w:val="007E0E8E"/>
    <w:rsid w:val="007E2404"/>
    <w:rsid w:val="007E45E7"/>
    <w:rsid w:val="00800363"/>
    <w:rsid w:val="008161A5"/>
    <w:rsid w:val="00881932"/>
    <w:rsid w:val="008B6B18"/>
    <w:rsid w:val="008F3D2A"/>
    <w:rsid w:val="008F7658"/>
    <w:rsid w:val="0090565C"/>
    <w:rsid w:val="00912D63"/>
    <w:rsid w:val="009E07D1"/>
    <w:rsid w:val="00A000FD"/>
    <w:rsid w:val="00A23CA3"/>
    <w:rsid w:val="00A25C78"/>
    <w:rsid w:val="00A57EF2"/>
    <w:rsid w:val="00A63C03"/>
    <w:rsid w:val="00A94A7E"/>
    <w:rsid w:val="00AA62A4"/>
    <w:rsid w:val="00AD6E47"/>
    <w:rsid w:val="00C55B43"/>
    <w:rsid w:val="00C65331"/>
    <w:rsid w:val="00C905B3"/>
    <w:rsid w:val="00CA3AD5"/>
    <w:rsid w:val="00CA4E98"/>
    <w:rsid w:val="00D00B00"/>
    <w:rsid w:val="00D705CD"/>
    <w:rsid w:val="00D93142"/>
    <w:rsid w:val="00DA3F9E"/>
    <w:rsid w:val="00DA7AAE"/>
    <w:rsid w:val="00DB6773"/>
    <w:rsid w:val="00E85CD9"/>
    <w:rsid w:val="00E87FA0"/>
    <w:rsid w:val="00EE4978"/>
    <w:rsid w:val="00F1189E"/>
    <w:rsid w:val="00F87BE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5BE5"/>
  <w15:docId w15:val="{E1C53899-AFDD-4992-9E28-027D9C5A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E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ndstad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eusz.zydek@randstad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31C5474A6E042BB3EF77AA281A3CD" ma:contentTypeVersion="6" ma:contentTypeDescription="Create a new document." ma:contentTypeScope="" ma:versionID="a0ffaa6fe9bc0b8a444de8d8c6220e22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0ce73bccc546bf4e0f10ac28b7bc974e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11E2-C355-4B17-844A-A0F86815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133B4-D8D8-4BB1-BB8A-24271C353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95E06-02AC-4A79-99A1-27B77461F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BAB40-4305-B049-80CF-1E230AA6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Żydek</dc:creator>
  <cp:keywords/>
  <dc:description/>
  <cp:lastModifiedBy>Jan Smolenski</cp:lastModifiedBy>
  <cp:revision>3</cp:revision>
  <dcterms:created xsi:type="dcterms:W3CDTF">2022-05-24T16:00:00Z</dcterms:created>
  <dcterms:modified xsi:type="dcterms:W3CDTF">2022-05-26T07:23:00Z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